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CC7D5F">
        <w:rPr>
          <w:rFonts w:ascii="Calibri" w:hAnsi="Calibri" w:cs="Arial"/>
          <w:szCs w:val="24"/>
          <w:highlight w:val="lightGray"/>
        </w:rPr>
        <w:t>12/11</w:t>
      </w:r>
      <w:r w:rsidR="00505765">
        <w:rPr>
          <w:rFonts w:ascii="Calibri" w:hAnsi="Calibri" w:cs="Arial"/>
          <w:szCs w:val="24"/>
          <w:highlight w:val="lightGray"/>
        </w:rPr>
        <w:t>/2018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2B5410">
        <w:rPr>
          <w:rFonts w:ascii="Calibri" w:hAnsi="Calibri" w:cs="Arial"/>
          <w:szCs w:val="24"/>
          <w:highlight w:val="lightGray"/>
        </w:rPr>
        <w:t>Disposal of Vegetation Refuse</w:t>
      </w:r>
      <w:r w:rsidR="000D1516" w:rsidRPr="00B9748E">
        <w:rPr>
          <w:rFonts w:ascii="Calibri" w:hAnsi="Calibri" w:cs="Arial"/>
          <w:szCs w:val="24"/>
          <w:highlight w:val="lightGray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2B5410">
        <w:rPr>
          <w:rFonts w:ascii="Calibri" w:hAnsi="Calibri" w:cs="Arial"/>
          <w:szCs w:val="24"/>
          <w:highlight w:val="lightGray"/>
        </w:rPr>
        <w:t>19-R070022</w:t>
      </w:r>
      <w:r w:rsidR="00505765">
        <w:rPr>
          <w:rFonts w:ascii="Calibri" w:hAnsi="Calibri" w:cs="Arial"/>
          <w:szCs w:val="24"/>
          <w:highlight w:val="lightGray"/>
        </w:rPr>
        <w:t>MG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    </w:t>
      </w:r>
      <w:r w:rsidR="002B5410">
        <w:rPr>
          <w:rFonts w:ascii="Calibri" w:hAnsi="Calibri" w:cs="Arial"/>
          <w:szCs w:val="24"/>
        </w:rPr>
        <w:t>Dispose of Vegetation Refuse Service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2B5410">
        <w:rPr>
          <w:rFonts w:ascii="Calibri" w:hAnsi="Calibri" w:cs="Arial"/>
          <w:szCs w:val="24"/>
        </w:rPr>
        <w:t>Consolidated Resource Recovery, Inc.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151FBF">
        <w:rPr>
          <w:rFonts w:ascii="Calibri" w:hAnsi="Calibri" w:cs="Arial"/>
          <w:szCs w:val="24"/>
        </w:rPr>
        <w:t>One (1) year with four (4) one-year renewal options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2B5410">
        <w:rPr>
          <w:rFonts w:ascii="Calibri" w:hAnsi="Calibri" w:cs="Arial"/>
          <w:szCs w:val="24"/>
        </w:rPr>
        <w:t>$35.00 per ton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505765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Name:  Maria </w:t>
      </w:r>
      <w:proofErr w:type="spellStart"/>
      <w:r>
        <w:rPr>
          <w:rFonts w:ascii="Calibri" w:hAnsi="Calibri" w:cs="Arial"/>
          <w:szCs w:val="24"/>
        </w:rPr>
        <w:t>Goldaraz</w:t>
      </w:r>
      <w:proofErr w:type="spellEnd"/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505765">
        <w:rPr>
          <w:rFonts w:ascii="Calibri" w:hAnsi="Calibri" w:cs="Arial"/>
          <w:szCs w:val="24"/>
          <w:highlight w:val="lightGray"/>
        </w:rPr>
        <w:t>749-3074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505765">
        <w:rPr>
          <w:rFonts w:ascii="Calibri" w:hAnsi="Calibri" w:cs="Arial"/>
          <w:szCs w:val="24"/>
          <w:highlight w:val="lightGray"/>
        </w:rPr>
        <w:t>maria.goldaraz</w:t>
      </w:r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CB" w:rsidRDefault="00D230CB" w:rsidP="00153844">
      <w:r>
        <w:separator/>
      </w:r>
    </w:p>
  </w:endnote>
  <w:endnote w:type="continuationSeparator" w:id="0">
    <w:p w:rsidR="00D230CB" w:rsidRDefault="00D230CB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D230CB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D230CB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D230CB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B9748E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CB" w:rsidRDefault="00D230CB" w:rsidP="00153844">
      <w:r>
        <w:separator/>
      </w:r>
    </w:p>
  </w:footnote>
  <w:footnote w:type="continuationSeparator" w:id="0">
    <w:p w:rsidR="00D230CB" w:rsidRDefault="00D230CB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D7"/>
    <w:rsid w:val="000D1516"/>
    <w:rsid w:val="00151FBF"/>
    <w:rsid w:val="00153844"/>
    <w:rsid w:val="002B5410"/>
    <w:rsid w:val="004A2D9A"/>
    <w:rsid w:val="00505765"/>
    <w:rsid w:val="00552730"/>
    <w:rsid w:val="00835441"/>
    <w:rsid w:val="00844A67"/>
    <w:rsid w:val="009114F3"/>
    <w:rsid w:val="00A10808"/>
    <w:rsid w:val="00A6128A"/>
    <w:rsid w:val="00B9748E"/>
    <w:rsid w:val="00CC7D5F"/>
    <w:rsid w:val="00D230CB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Maria Goldaraz</cp:lastModifiedBy>
  <cp:revision>5</cp:revision>
  <cp:lastPrinted>2018-12-04T14:40:00Z</cp:lastPrinted>
  <dcterms:created xsi:type="dcterms:W3CDTF">2018-10-25T13:59:00Z</dcterms:created>
  <dcterms:modified xsi:type="dcterms:W3CDTF">2018-12-10T13:18:00Z</dcterms:modified>
</cp:coreProperties>
</file>